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right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ab/>
      </w:r>
      <w:bookmarkStart w:id="0" w:name="_GoBack"/>
      <w:bookmarkEnd w:id="0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3"/>
        <w:rPr>
          <w:rFonts w:ascii="Trebuchet MS" w:hAnsi="Trebuchet MS" w:eastAsia="Times New Roman"/>
          <w:b/>
          <w:b/>
          <w:bCs/>
          <w:color w:val="000000"/>
          <w:sz w:val="23"/>
          <w:szCs w:val="23"/>
          <w:lang w:eastAsia="ru-RU"/>
        </w:rPr>
      </w:pPr>
      <w:r>
        <w:rPr>
          <w:rFonts w:eastAsia="Times New Roman" w:ascii="inherit" w:hAnsi="inherit"/>
          <w:b/>
          <w:bCs/>
          <w:color w:val="000000"/>
          <w:sz w:val="23"/>
          <w:szCs w:val="23"/>
          <w:lang w:eastAsia="ru-RU"/>
        </w:rPr>
        <w:t>ДОГОВОР</w:t>
      </w:r>
      <w:r>
        <w:rPr>
          <w:rFonts w:eastAsia="Times New Roman" w:ascii="Trebuchet MS" w:hAnsi="Trebuchet MS"/>
          <w:b/>
          <w:bCs/>
          <w:color w:val="000000"/>
          <w:sz w:val="23"/>
          <w:szCs w:val="23"/>
          <w:lang w:eastAsia="ru-RU"/>
        </w:rPr>
        <w:br/>
      </w:r>
      <w:r>
        <w:rPr>
          <w:rFonts w:eastAsia="Times New Roman" w:ascii="inherit" w:hAnsi="inherit"/>
          <w:b/>
          <w:bCs/>
          <w:color w:val="000000"/>
          <w:sz w:val="23"/>
          <w:szCs w:val="23"/>
          <w:lang w:eastAsia="ru-RU"/>
        </w:rPr>
        <w:t>об образовании по образовательным программам</w:t>
      </w:r>
      <w:r>
        <w:rPr>
          <w:rFonts w:eastAsia="Times New Roman" w:ascii="Trebuchet MS" w:hAnsi="Trebuchet MS"/>
          <w:b/>
          <w:bCs/>
          <w:color w:val="000000"/>
          <w:sz w:val="23"/>
          <w:szCs w:val="23"/>
          <w:lang w:eastAsia="ru-RU"/>
        </w:rPr>
        <w:br/>
      </w:r>
      <w:r>
        <w:rPr>
          <w:rFonts w:eastAsia="Times New Roman" w:ascii="inherit" w:hAnsi="inherit"/>
          <w:b/>
          <w:bCs/>
          <w:color w:val="000000"/>
          <w:sz w:val="23"/>
          <w:szCs w:val="23"/>
          <w:lang w:eastAsia="ru-RU"/>
        </w:rPr>
        <w:t>дошкольного образования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________</w:t>
      </w:r>
      <w:r>
        <w:rPr>
          <w:rFonts w:eastAsia="Times New Roman" w:ascii="Times New Roman" w:hAnsi="Times New Roman"/>
          <w:color w:val="000000"/>
          <w:sz w:val="23"/>
          <w:szCs w:val="23"/>
          <w:u w:val="single"/>
          <w:lang w:eastAsia="ru-RU"/>
        </w:rPr>
        <w:t>МБДОУ д/с № 5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_________                                   "__" ______________ ____ г.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(место заключения договора)                                                (дата заключения договора)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___</w:t>
      </w:r>
      <w:r>
        <w:rPr>
          <w:rFonts w:eastAsia="Times New Roman" w:ascii="Times New Roman" w:hAnsi="Times New Roman"/>
          <w:color w:val="000000"/>
          <w:sz w:val="23"/>
          <w:szCs w:val="23"/>
          <w:u w:val="single"/>
          <w:lang w:eastAsia="ru-RU"/>
        </w:rPr>
        <w:t>муниципальное бюджетное дошкольное образовательное учреждение центр развития ребенка – детский сад   № 5 «Чебурашка» города Новошахтинска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(полное наименование  организации, осуществляющей образовательную деятельность по образовательным программам дошкольного образования)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осуществляющая   образовательную   деятельность (далее -  образовательная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организация) на основании лицензии от "</w:t>
      </w:r>
      <w:r>
        <w:rPr>
          <w:rFonts w:eastAsia="Times New Roman" w:ascii="Times New Roman" w:hAnsi="Times New Roman"/>
          <w:color w:val="000000"/>
          <w:sz w:val="23"/>
          <w:szCs w:val="23"/>
          <w:u w:val="single"/>
          <w:lang w:eastAsia="ru-RU"/>
        </w:rPr>
        <w:t>23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" </w:t>
      </w:r>
      <w:r>
        <w:rPr>
          <w:rFonts w:eastAsia="Times New Roman" w:ascii="Times New Roman" w:hAnsi="Times New Roman"/>
          <w:color w:val="000000"/>
          <w:sz w:val="23"/>
          <w:szCs w:val="23"/>
          <w:u w:val="single"/>
          <w:lang w:eastAsia="ru-RU"/>
        </w:rPr>
        <w:t>июля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 20</w:t>
      </w:r>
      <w:r>
        <w:rPr>
          <w:rFonts w:eastAsia="Times New Roman" w:ascii="Times New Roman" w:hAnsi="Times New Roman"/>
          <w:color w:val="000000"/>
          <w:sz w:val="23"/>
          <w:szCs w:val="23"/>
          <w:u w:val="single"/>
          <w:lang w:eastAsia="ru-RU"/>
        </w:rPr>
        <w:t>15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 г. № </w:t>
      </w:r>
      <w:r>
        <w:rPr>
          <w:rFonts w:eastAsia="Times New Roman" w:ascii="Times New Roman" w:hAnsi="Times New Roman"/>
          <w:color w:val="000000"/>
          <w:sz w:val="23"/>
          <w:szCs w:val="23"/>
          <w:u w:val="single"/>
          <w:lang w:eastAsia="ru-RU"/>
        </w:rPr>
        <w:t>5296 Серия 61Л01 №0002780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                                             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(дата и номер лицензии)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выданной </w:t>
      </w:r>
      <w:r>
        <w:rPr>
          <w:rFonts w:eastAsia="Times New Roman" w:ascii="Times New Roman" w:hAnsi="Times New Roman"/>
          <w:color w:val="000000"/>
          <w:sz w:val="23"/>
          <w:szCs w:val="23"/>
          <w:u w:val="single"/>
          <w:lang w:eastAsia="ru-RU"/>
        </w:rPr>
        <w:t>Региональной службой по надзору и контролю в сфере образования Ростовской области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                        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(наименование лицензирующего органа)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u w:val="single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именуем</w:t>
      </w:r>
      <w:r>
        <w:rPr>
          <w:rFonts w:eastAsia="Times New Roman" w:ascii="Times New Roman" w:hAnsi="Times New Roman"/>
          <w:color w:val="000000"/>
          <w:sz w:val="23"/>
          <w:szCs w:val="23"/>
          <w:u w:val="single"/>
          <w:lang w:eastAsia="ru-RU"/>
        </w:rPr>
        <w:t>ый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 в дальнейшем "Исполнитель", в лице       </w:t>
      </w:r>
      <w:r>
        <w:rPr>
          <w:rFonts w:eastAsia="Times New Roman" w:ascii="Times New Roman" w:hAnsi="Times New Roman"/>
          <w:color w:val="000000"/>
          <w:sz w:val="23"/>
          <w:szCs w:val="23"/>
          <w:u w:val="single"/>
          <w:lang w:eastAsia="ru-RU"/>
        </w:rPr>
        <w:t>заведующего</w:t>
      </w:r>
      <w:r>
        <w:rPr>
          <w:rFonts w:eastAsia="Times New Roman" w:ascii="Times New Roman" w:hAnsi="Times New Roman"/>
          <w:b w:val="false"/>
          <w:bCs w:val="false"/>
          <w:color w:val="000000"/>
          <w:sz w:val="23"/>
          <w:szCs w:val="23"/>
          <w:u w:val="single"/>
          <w:lang w:eastAsia="ru-RU"/>
        </w:rPr>
        <w:t>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u w:val="single"/>
          <w:lang w:eastAsia="ru-RU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3"/>
          <w:szCs w:val="23"/>
          <w:u w:val="single"/>
          <w:lang w:eastAsia="ru-RU"/>
        </w:rPr>
        <w:t>__________________</w:t>
      </w:r>
      <w:r>
        <w:rPr>
          <w:rFonts w:eastAsia="Times New Roman" w:ascii="Times New Roman" w:hAnsi="Times New Roman"/>
          <w:color w:val="000000"/>
          <w:sz w:val="23"/>
          <w:szCs w:val="23"/>
          <w:u w:val="single"/>
          <w:lang w:eastAsia="ru-RU"/>
        </w:rPr>
        <w:t xml:space="preserve"> Ширкановой Татьяны Станиславовны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       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(наименование должности, фамилия, имя, отчество  представителя Исполнителя)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действующего на основании _</w:t>
      </w:r>
      <w:r>
        <w:rPr>
          <w:rFonts w:eastAsia="Times New Roman" w:ascii="Times New Roman" w:hAnsi="Times New Roman"/>
          <w:color w:val="000000"/>
          <w:sz w:val="23"/>
          <w:szCs w:val="23"/>
          <w:u w:val="single"/>
          <w:lang w:eastAsia="ru-RU"/>
        </w:rPr>
        <w:t>Устава муниципального бюджетного дошкольного образовательного учреждения центра развития ребенка-детского сада № 5 «Чебурашка» города Новошахтинска, утвержденного Приказом Управления образования Администрации города Новошахтинска от 30.03.2015г. № 15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, 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                              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(реквизиты документа, удостоверяющего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                              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полномочия представителя Исполнителя)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_и__________________________________________________________________________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                                                    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(фамилия, имя, отчество)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FF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именуем__     в дальнейшем "Заказчик",  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в интересах несовершеннолетнего ___________________________________________________,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                                                               </w:t>
      </w: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(фамилия, имя, отчество (при наличии), дата рождения)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>проживающего по адресу: _____________________________________________________________________________,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z w:val="23"/>
          <w:szCs w:val="23"/>
          <w:lang w:eastAsia="ru-RU"/>
        </w:rPr>
      </w:pPr>
      <w:r>
        <w:rPr>
          <w:rFonts w:eastAsia="Times New Roman" w:ascii="Times New Roman" w:hAnsi="Times New Roman"/>
          <w:color w:val="000000"/>
          <w:sz w:val="23"/>
          <w:szCs w:val="23"/>
          <w:lang w:eastAsia="ru-RU"/>
        </w:rPr>
        <w:t xml:space="preserve">        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 xml:space="preserve">                           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(адрес места жительства ребенка с указанием индекса)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именуем</w:t>
      </w:r>
      <w:r>
        <w:rPr>
          <w:rFonts w:eastAsia="Times New Roman" w:ascii="Times New Roman" w:hAnsi="Times New Roman"/>
          <w:color w:val="auto"/>
          <w:sz w:val="23"/>
          <w:szCs w:val="23"/>
          <w:u w:val="single"/>
          <w:lang w:eastAsia="ru-RU"/>
        </w:rPr>
        <w:t>ый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 xml:space="preserve"> в дальнейшем «Воспитанник», совместно   именуемые   Стороны,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заключили настоящий Договор о нижеследующем: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3"/>
        <w:rPr>
          <w:color w:val="auto"/>
        </w:rPr>
      </w:pPr>
      <w:r>
        <w:rPr>
          <w:rFonts w:eastAsia="Times New Roman" w:ascii="Times New Roman" w:hAnsi="Times New Roman"/>
          <w:b/>
          <w:bCs/>
          <w:color w:val="auto"/>
          <w:sz w:val="23"/>
          <w:szCs w:val="23"/>
          <w:lang w:eastAsia="ru-RU"/>
        </w:rPr>
        <w:t>I. Предмет договора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 xml:space="preserve">1.1. Предметом договора являются отношения, возникающие при осуществлении образовательной деятельностипо реализации образовательной программы дошкольного образования (далее-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 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1.2. Форма обучения _____</w:t>
      </w:r>
      <w:r>
        <w:rPr>
          <w:rFonts w:eastAsia="Times New Roman" w:ascii="Times New Roman" w:hAnsi="Times New Roman"/>
          <w:i/>
          <w:color w:val="auto"/>
          <w:sz w:val="23"/>
          <w:szCs w:val="23"/>
          <w:u w:val="single"/>
          <w:lang w:eastAsia="ru-RU"/>
        </w:rPr>
        <w:t>очная______________________________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____________________.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1.3. Наименование образовательной программы ___</w:t>
      </w:r>
      <w:r>
        <w:rPr>
          <w:rFonts w:eastAsia="Times New Roman" w:ascii="Times New Roman" w:hAnsi="Times New Roman"/>
          <w:i/>
          <w:color w:val="auto"/>
          <w:sz w:val="23"/>
          <w:szCs w:val="23"/>
          <w:u w:val="single"/>
          <w:lang w:eastAsia="ru-RU"/>
        </w:rPr>
        <w:t>основная образовательная программа муниципального бюджетного дошкольного образовательного учреждения центра развития ребенка – детского сада № 5 «Чебурашка» города Новошахтинска___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____________________.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1.5. Режим пребывания Воспитанника в образовательной организации - ____</w:t>
      </w:r>
      <w:r>
        <w:rPr>
          <w:rFonts w:eastAsia="Times New Roman" w:ascii="Times New Roman" w:hAnsi="Times New Roman"/>
          <w:i/>
          <w:color w:val="000000"/>
          <w:sz w:val="23"/>
          <w:szCs w:val="23"/>
          <w:u w:val="single"/>
          <w:shd w:fill="auto" w:val="clear"/>
          <w:lang w:eastAsia="ru-RU"/>
        </w:rPr>
        <w:t>12 ч</w:t>
      </w:r>
      <w:r>
        <w:rPr>
          <w:rFonts w:eastAsia="Times New Roman" w:ascii="Times New Roman" w:hAnsi="Times New Roman"/>
          <w:i/>
          <w:color w:val="auto"/>
          <w:sz w:val="23"/>
          <w:szCs w:val="23"/>
          <w:u w:val="single"/>
          <w:lang w:eastAsia="ru-RU"/>
        </w:rPr>
        <w:t>асов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 xml:space="preserve">____  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 xml:space="preserve">     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 xml:space="preserve">1.6. Воспитанник зачисляется в группу____________________________________________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________________</w:t>
      </w:r>
      <w:r>
        <w:rPr>
          <w:rFonts w:eastAsia="Times New Roman" w:ascii="Times New Roman" w:hAnsi="Times New Roman"/>
          <w:i/>
          <w:color w:val="auto"/>
          <w:sz w:val="23"/>
          <w:szCs w:val="23"/>
          <w:u w:val="single"/>
          <w:lang w:eastAsia="ru-RU"/>
        </w:rPr>
        <w:t xml:space="preserve">общеразвивающей 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_________________________________ направленности.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3"/>
        <w:rPr>
          <w:color w:val="auto"/>
        </w:rPr>
      </w:pPr>
      <w:r>
        <w:rPr>
          <w:rFonts w:eastAsia="Times New Roman" w:ascii="Times New Roman" w:hAnsi="Times New Roman"/>
          <w:b/>
          <w:bCs/>
          <w:color w:val="auto"/>
          <w:sz w:val="23"/>
          <w:szCs w:val="23"/>
          <w:lang w:eastAsia="ru-RU"/>
        </w:rPr>
        <w:t xml:space="preserve">II. Взаимодействие Сторон  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2.1. Исполнитель вправе: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2.1.1. Самостоятельно осуществлять образовательную деятельность.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2.1.2.__________________________ (иные права исполнителя)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2.2. Заказчик вправе: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2.2.2. Получать от Исполнителя информацию: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 xml:space="preserve">2.2.8.Получать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2.2.9.__________________________ (иные права заказчика)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2.3. Исполнитель обязан: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 и условиями настоящего Договора.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2.3.6. При оказании услуг, предусмотренных настоящим Договором , проявлять уважение к личности Воспитанника, оберегать его от всех форм физического и психического насилия, обеспечить условия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2.3.8. Обучать Воспитанника по образовательной программе, предусмотренной пунктом 1.3. настоящего Договора.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cs="Courier New" w:ascii="Courier" w:hAnsi="Courier"/>
          <w:color w:val="auto"/>
          <w:sz w:val="20"/>
          <w:szCs w:val="20"/>
          <w:lang w:eastAsia="ru-RU"/>
        </w:rPr>
        <w:t xml:space="preserve">    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2.3.10. Обеспечивать    Воспитанника    необходимым    пятиразовым сбалансированным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питанием __</w:t>
      </w:r>
      <w:r>
        <w:rPr>
          <w:rFonts w:eastAsia="Times New Roman" w:ascii="Times New Roman" w:hAnsi="Times New Roman"/>
          <w:color w:val="000000"/>
          <w:sz w:val="23"/>
          <w:szCs w:val="23"/>
          <w:shd w:fill="auto" w:val="clear"/>
          <w:lang w:eastAsia="ru-RU"/>
        </w:rPr>
        <w:t>_</w:t>
      </w:r>
      <w:r>
        <w:rPr>
          <w:rFonts w:eastAsia="Times New Roman" w:ascii="Times New Roman" w:hAnsi="Times New Roman"/>
          <w:i/>
          <w:color w:val="000000"/>
          <w:sz w:val="23"/>
          <w:szCs w:val="23"/>
          <w:u w:val="single"/>
          <w:shd w:fill="auto" w:val="clear"/>
          <w:lang w:eastAsia="ru-RU"/>
        </w:rPr>
        <w:t>согласно утвержденному режиму дня</w:t>
      </w:r>
      <w:r>
        <w:rPr>
          <w:rFonts w:eastAsia="Times New Roman" w:ascii="Times New Roman" w:hAnsi="Times New Roman"/>
          <w:color w:val="000000"/>
          <w:sz w:val="23"/>
          <w:szCs w:val="23"/>
          <w:shd w:fill="auto" w:val="clear"/>
          <w:lang w:eastAsia="ru-RU"/>
        </w:rPr>
        <w:t>______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___________________________.</w:t>
      </w:r>
    </w:p>
    <w:p>
      <w:pPr>
        <w:pStyle w:val="Normal"/>
        <w:shd w:val="clear" w:color="auto" w:fill="FFFFFF"/>
        <w:tabs>
          <w:tab w:val="left" w:pos="708" w:leader="none"/>
          <w:tab w:val="left" w:pos="1416" w:leader="none"/>
          <w:tab w:val="left" w:pos="2124" w:leader="none"/>
          <w:tab w:val="left" w:pos="2832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 xml:space="preserve"> 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ab/>
        <w:tab/>
        <w:tab/>
        <w:tab/>
        <w:tab/>
        <w:t>(кратность и время приема)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2.3.11. Переводить Воспитанника в следующую возрастную группу 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cs="Courier New" w:ascii="Courier" w:hAnsi="Courier"/>
          <w:color w:val="auto"/>
          <w:sz w:val="20"/>
          <w:szCs w:val="20"/>
          <w:lang w:eastAsia="ru-RU"/>
        </w:rPr>
        <w:t xml:space="preserve">  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2.3.1. Уведомить Заказчика ______</w:t>
      </w:r>
      <w:r>
        <w:rPr>
          <w:rFonts w:eastAsia="Times New Roman" w:ascii="Times New Roman" w:hAnsi="Times New Roman"/>
          <w:i/>
          <w:color w:val="auto"/>
          <w:sz w:val="23"/>
          <w:szCs w:val="23"/>
          <w:u w:val="single"/>
          <w:lang w:eastAsia="ru-RU"/>
        </w:rPr>
        <w:t>за 10 дней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 xml:space="preserve">                                                                                  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(срок)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о нецелесообразности оказания Воспитаннику образовательной услуги в объеме,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предусмотренном    разделом   I   настоящего   Договора, вследствие   его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индивидуальных   особенностей, делающих   невозможным или педагогически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нецелесообразным оказание данной услуги.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2.4. Заказчик обязан: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2.4.2. Своевременно вносить плату за присмотр и уход за Воспитанником в размере и порядке, определенными в разделе 3 настоящего договора.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2.4.6. Информировать Исполнителя о предстоящем отсутствии Воспитанника 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В случае заболевания Воспитанника, подтвержденного медицинским заключением (медицинской справкой) 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3"/>
        <w:rPr>
          <w:color w:val="auto"/>
        </w:rPr>
      </w:pPr>
      <w:r>
        <w:rPr>
          <w:rFonts w:eastAsia="Times New Roman" w:ascii="inherit" w:hAnsi="inherit"/>
          <w:b/>
          <w:bCs/>
          <w:color w:val="auto"/>
          <w:sz w:val="23"/>
          <w:szCs w:val="23"/>
          <w:lang w:eastAsia="ru-RU"/>
        </w:rPr>
        <w:t>III. Размер, сроки и порядок оплаты за присмотр и уход</w:t>
      </w:r>
      <w:r>
        <w:rPr>
          <w:rFonts w:eastAsia="Times New Roman" w:ascii="Trebuchet MS" w:hAnsi="Trebuchet MS"/>
          <w:b/>
          <w:bCs/>
          <w:color w:val="auto"/>
          <w:sz w:val="23"/>
          <w:szCs w:val="23"/>
          <w:lang w:eastAsia="ru-RU"/>
        </w:rPr>
        <w:br/>
      </w:r>
      <w:r>
        <w:rPr>
          <w:rFonts w:eastAsia="Times New Roman" w:ascii="inherit" w:hAnsi="inherit"/>
          <w:b/>
          <w:bCs/>
          <w:color w:val="auto"/>
          <w:sz w:val="23"/>
          <w:szCs w:val="23"/>
          <w:lang w:eastAsia="ru-RU"/>
        </w:rPr>
        <w:t>за Воспитанником </w:t>
      </w:r>
      <w:r>
        <w:rPr>
          <w:rFonts w:eastAsia="Times New Roman" w:ascii="Trebuchet MS" w:hAnsi="Trebuchet MS"/>
          <w:b/>
          <w:bCs/>
          <w:color w:val="auto"/>
          <w:sz w:val="23"/>
          <w:szCs w:val="23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 xml:space="preserve">  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 xml:space="preserve">3.1. Стоимость услуг Исполнителя по присмотру и уходу за Воспитанником (далее родительская плата) составляет </w:t>
      </w:r>
      <w:r>
        <w:rPr>
          <w:rFonts w:eastAsia="Times New Roman" w:ascii="Times New Roman" w:hAnsi="Times New Roman"/>
          <w:i/>
          <w:color w:val="auto"/>
          <w:sz w:val="23"/>
          <w:szCs w:val="23"/>
          <w:u w:val="single"/>
          <w:lang w:eastAsia="ru-RU"/>
        </w:rPr>
        <w:t>_10</w:t>
      </w:r>
      <w:r>
        <w:rPr>
          <w:rFonts w:ascii="Times New Roman" w:hAnsi="Times New Roman"/>
          <w:color w:val="000000"/>
          <w:sz w:val="23"/>
          <w:szCs w:val="23"/>
          <w:u w:val="single"/>
          <w:shd w:fill="auto" w:val="clear"/>
        </w:rPr>
        <w:t xml:space="preserve">3 рубля 59 </w:t>
      </w:r>
      <w:r>
        <w:rPr>
          <w:rFonts w:ascii="Times New Roman" w:hAnsi="Times New Roman"/>
          <w:color w:val="auto"/>
          <w:sz w:val="23"/>
          <w:szCs w:val="23"/>
          <w:u w:val="single"/>
        </w:rPr>
        <w:t>коп</w:t>
      </w:r>
      <w:r>
        <w:rPr>
          <w:rFonts w:ascii="Times New Roman" w:hAnsi="Times New Roman"/>
          <w:color w:val="auto"/>
          <w:sz w:val="23"/>
          <w:szCs w:val="23"/>
        </w:rPr>
        <w:t>. в день (до 3-х лет)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С момента достижения Воспитанником трехлетнего возраста, а именно со дня, следующего за его днем рождением (_______________) родительская плата составляет </w:t>
      </w:r>
      <w:r>
        <w:rPr>
          <w:rFonts w:ascii="Times New Roman" w:hAnsi="Times New Roman"/>
          <w:color w:val="auto"/>
          <w:sz w:val="23"/>
          <w:szCs w:val="23"/>
          <w:u w:val="single"/>
        </w:rPr>
        <w:t>125 руб. 02 коп. в день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                                 </w:t>
      </w:r>
      <w:r>
        <w:rPr>
          <w:rFonts w:ascii="Times New Roman" w:hAnsi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color w:val="auto"/>
          <w:sz w:val="18"/>
          <w:szCs w:val="18"/>
        </w:rPr>
        <w:t xml:space="preserve">(указывается точная дата)                                                                       </w:t>
      </w:r>
      <w:r>
        <w:rPr>
          <w:rFonts w:eastAsia="Times New Roman" w:ascii="Times New Roman" w:hAnsi="Times New Roman"/>
          <w:color w:val="auto"/>
          <w:sz w:val="18"/>
          <w:szCs w:val="18"/>
          <w:lang w:eastAsia="ru-RU"/>
        </w:rPr>
        <w:t>(стоимость в рублях)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       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cs="Courier New" w:ascii="Courier" w:hAnsi="Courier"/>
          <w:color w:val="auto"/>
          <w:sz w:val="20"/>
          <w:szCs w:val="20"/>
          <w:lang w:eastAsia="ru-RU"/>
        </w:rPr>
        <w:t xml:space="preserve">    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3.3. Заказчик ____</w:t>
      </w:r>
      <w:r>
        <w:rPr>
          <w:rFonts w:eastAsia="Times New Roman" w:ascii="Times New Roman" w:hAnsi="Times New Roman"/>
          <w:i/>
          <w:color w:val="auto"/>
          <w:sz w:val="23"/>
          <w:szCs w:val="23"/>
          <w:u w:val="single"/>
          <w:lang w:eastAsia="ru-RU"/>
        </w:rPr>
        <w:t>ежемесячно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 xml:space="preserve"> 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вносит родительскую плату за присмотр и уход за Воспитанником.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3.4. Оплата производится в срок __</w:t>
      </w:r>
      <w:r>
        <w:rPr>
          <w:rFonts w:eastAsia="Times New Roman" w:ascii="Times New Roman" w:hAnsi="Times New Roman"/>
          <w:i/>
          <w:color w:val="auto"/>
          <w:sz w:val="23"/>
          <w:szCs w:val="23"/>
          <w:u w:val="single"/>
          <w:lang w:eastAsia="ru-RU"/>
        </w:rPr>
        <w:t xml:space="preserve">не позднее 20 числа периода, предшествующего (следующего за периодом оплаты) 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 xml:space="preserve">_ </w:t>
      </w:r>
      <w:r>
        <w:rPr>
          <w:rFonts w:eastAsia="Times New Roman" w:ascii="Times New Roman" w:hAnsi="Times New Roman"/>
          <w:color w:val="000000"/>
          <w:sz w:val="23"/>
          <w:szCs w:val="23"/>
          <w:shd w:fill="auto" w:val="clear"/>
          <w:lang w:eastAsia="ru-RU"/>
        </w:rPr>
        <w:t>на расчетный счет д</w:t>
      </w: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етского сада.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 xml:space="preserve">3.5.В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3.6.Оплата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3"/>
        <w:rPr>
          <w:color w:val="auto"/>
        </w:rPr>
      </w:pPr>
      <w:r>
        <w:rPr>
          <w:rFonts w:eastAsia="Times New Roman" w:ascii="Times New Roman" w:hAnsi="Times New Roman"/>
          <w:b/>
          <w:bCs/>
          <w:color w:val="auto"/>
          <w:sz w:val="23"/>
          <w:szCs w:val="23"/>
          <w:lang w:eastAsia="ru-RU"/>
        </w:rPr>
        <w:t xml:space="preserve">VI. Основания изменения и расторжения договора  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3"/>
        <w:rPr>
          <w:color w:val="auto"/>
        </w:rPr>
      </w:pPr>
      <w:r>
        <w:rPr>
          <w:rFonts w:eastAsia="Times New Roman" w:ascii="Times New Roman" w:hAnsi="Times New Roman"/>
          <w:b/>
          <w:bCs/>
          <w:color w:val="auto"/>
          <w:sz w:val="23"/>
          <w:szCs w:val="23"/>
          <w:lang w:eastAsia="ru-RU"/>
        </w:rPr>
        <w:t xml:space="preserve">V. Заключительные положения  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inherit" w:hAnsi="inherit"/>
          <w:color w:val="auto"/>
          <w:sz w:val="23"/>
          <w:szCs w:val="23"/>
          <w:lang w:eastAsia="ru-RU"/>
        </w:rPr>
        <w:t>7.1. Настоящий договор вступает в силу со дня его подписания Сторонами и действует до "____" _____________ г.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7.2. Настоящий Договор составлен в экземплярах, имеющих равную юридическую силу, по одному для каждой из Сторон.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sz w:val="23"/>
          <w:szCs w:val="23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3"/>
        <w:rPr>
          <w:color w:val="auto"/>
        </w:rPr>
      </w:pPr>
      <w:r>
        <w:rPr>
          <w:rFonts w:eastAsia="Times New Roman" w:ascii="Times New Roman" w:hAnsi="Times New Roman"/>
          <w:b/>
          <w:bCs/>
          <w:color w:val="auto"/>
          <w:sz w:val="23"/>
          <w:szCs w:val="23"/>
          <w:lang w:eastAsia="ru-RU"/>
        </w:rPr>
        <w:t>VI. Реквизиты и подписи сторон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lang w:eastAsia="ru-RU"/>
        </w:rPr>
        <w:t>Исполнитель                                                                             Заказчик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lang w:eastAsia="ru-RU"/>
        </w:rPr>
        <w:t>___</w:t>
      </w:r>
      <w:r>
        <w:rPr>
          <w:rFonts w:eastAsia="Times New Roman" w:ascii="Times New Roman" w:hAnsi="Times New Roman"/>
          <w:color w:val="auto"/>
          <w:u w:val="single"/>
          <w:lang w:eastAsia="ru-RU"/>
        </w:rPr>
        <w:t>МБДОУ д/с №5</w:t>
      </w:r>
      <w:r>
        <w:rPr>
          <w:rFonts w:eastAsia="Times New Roman" w:ascii="Times New Roman" w:hAnsi="Times New Roman"/>
          <w:color w:val="auto"/>
          <w:lang w:eastAsia="ru-RU"/>
        </w:rPr>
        <w:t>__________________                             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lang w:eastAsia="ru-RU"/>
        </w:rPr>
        <w:t xml:space="preserve">  </w:t>
      </w:r>
      <w:r>
        <w:rPr>
          <w:rFonts w:eastAsia="Times New Roman" w:ascii="Times New Roman" w:hAnsi="Times New Roman"/>
          <w:color w:val="auto"/>
          <w:lang w:eastAsia="ru-RU"/>
        </w:rPr>
        <w:t xml:space="preserve">(наименование образовательной                                                фамилия, имя и отчество 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lang w:eastAsia="ru-RU"/>
        </w:rPr>
        <w:t xml:space="preserve">  </w:t>
      </w:r>
      <w:r>
        <w:rPr>
          <w:rFonts w:eastAsia="Times New Roman" w:ascii="Times New Roman" w:hAnsi="Times New Roman"/>
          <w:color w:val="auto"/>
          <w:lang w:eastAsia="ru-RU"/>
        </w:rPr>
        <w:t>организации)                                                                          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lang w:eastAsia="ru-RU"/>
        </w:rPr>
        <w:t>_</w:t>
      </w:r>
      <w:r>
        <w:rPr>
          <w:rFonts w:eastAsia="Times New Roman" w:ascii="Times New Roman" w:hAnsi="Times New Roman"/>
          <w:color w:val="auto"/>
          <w:u w:val="single"/>
          <w:lang w:eastAsia="ru-RU"/>
        </w:rPr>
        <w:t>ул. Горняцкая, 23-а</w:t>
      </w:r>
      <w:r>
        <w:rPr>
          <w:rFonts w:eastAsia="Times New Roman" w:ascii="Times New Roman" w:hAnsi="Times New Roman"/>
          <w:color w:val="auto"/>
          <w:lang w:eastAsia="ru-RU"/>
        </w:rPr>
        <w:t>_________________                                (паспортные данные)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lang w:eastAsia="ru-RU"/>
        </w:rPr>
        <w:t xml:space="preserve">        </w:t>
      </w:r>
      <w:r>
        <w:rPr>
          <w:rFonts w:eastAsia="Times New Roman" w:ascii="Times New Roman" w:hAnsi="Times New Roman"/>
          <w:color w:val="auto"/>
          <w:lang w:eastAsia="ru-RU"/>
        </w:rPr>
        <w:t>(адрес местонахождения)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color w:val="auto"/>
        </w:rPr>
      </w:pPr>
      <w:r>
        <w:rPr>
          <w:rFonts w:eastAsia="Times New Roman" w:ascii="Times New Roman" w:hAnsi="Times New Roman"/>
          <w:color w:val="auto"/>
          <w:lang w:eastAsia="ru-RU"/>
        </w:rPr>
        <w:t>(МБДОУ д/с № 5 л/с  20586У82430)</w:t>
      </w:r>
      <w:r>
        <w:rPr>
          <w:rFonts w:ascii="Times New Roman" w:hAnsi="Times New Roman"/>
          <w:color w:val="auto"/>
        </w:rPr>
        <w:t xml:space="preserve">                                           </w:t>
      </w:r>
      <w:r>
        <w:rPr>
          <w:rFonts w:eastAsia="Times New Roman" w:ascii="Times New Roman" w:hAnsi="Times New Roman"/>
          <w:color w:val="auto"/>
          <w:lang w:eastAsia="ru-RU"/>
        </w:rPr>
        <w:t>_______________________________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eastAsia="Times New Roman" w:ascii="Times New Roman" w:hAnsi="Times New Roman"/>
          <w:color w:val="auto"/>
          <w:lang w:eastAsia="ru-RU"/>
        </w:rPr>
        <w:t>ГРКЦ  ГУ банка России по Ростовской области                            (адрес места жительства)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Р/с 40701810860151000163                                                         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БИК 046015001                                                                                       </w:t>
      </w:r>
      <w:r>
        <w:rPr>
          <w:rFonts w:eastAsia="Times New Roman" w:ascii="Times New Roman" w:hAnsi="Times New Roman"/>
          <w:color w:val="000000"/>
          <w:lang w:eastAsia="ru-RU"/>
        </w:rPr>
        <w:t>( контактные данные)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ОКПО 33338978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ОКВЭД 80.10.1                                                                            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КПП 615101001                                                                                          </w:t>
      </w:r>
      <w:r>
        <w:rPr>
          <w:rFonts w:eastAsia="Times New Roman" w:ascii="Times New Roman" w:hAnsi="Times New Roman"/>
          <w:color w:val="000000"/>
          <w:lang w:eastAsia="ru-RU"/>
        </w:rPr>
        <w:t>(подпись)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ИНН 6151004103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ОГРН 1026102484650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Тел. 2-05-76, 2-02-49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Электронная почта  </w:t>
      </w:r>
      <w:r>
        <w:rPr>
          <w:rFonts w:eastAsia="Times New Roman" w:ascii="Times New Roman" w:hAnsi="Times New Roman"/>
          <w:lang w:val="en-US" w:eastAsia="ru-RU"/>
        </w:rPr>
        <w:t>mbdou</w:t>
      </w:r>
      <w:r>
        <w:rPr>
          <w:rFonts w:eastAsia="Times New Roman" w:ascii="Times New Roman" w:hAnsi="Times New Roman"/>
          <w:lang w:eastAsia="ru-RU"/>
        </w:rPr>
        <w:t>5</w:t>
      </w:r>
      <w:r>
        <w:rPr>
          <w:rFonts w:eastAsia="Times New Roman" w:ascii="Times New Roman" w:hAnsi="Times New Roman"/>
          <w:lang w:val="en-US" w:eastAsia="ru-RU"/>
        </w:rPr>
        <w:t>nov</w:t>
      </w:r>
      <w:r>
        <w:rPr>
          <w:rFonts w:eastAsia="Times New Roman" w:ascii="Times New Roman" w:hAnsi="Times New Roman"/>
          <w:lang w:eastAsia="ru-RU"/>
        </w:rPr>
        <w:t>@</w:t>
      </w:r>
      <w:r>
        <w:rPr>
          <w:rFonts w:eastAsia="Times New Roman" w:ascii="Times New Roman" w:hAnsi="Times New Roman"/>
          <w:lang w:val="en-US" w:eastAsia="ru-RU"/>
        </w:rPr>
        <w:t>yandex</w:t>
      </w:r>
      <w:r>
        <w:rPr>
          <w:rFonts w:eastAsia="Times New Roman" w:ascii="Times New Roman" w:hAnsi="Times New Roman"/>
          <w:lang w:eastAsia="ru-RU"/>
        </w:rPr>
        <w:t>.</w:t>
      </w:r>
      <w:r>
        <w:rPr>
          <w:rFonts w:eastAsia="Times New Roman" w:ascii="Times New Roman" w:hAnsi="Times New Roman"/>
          <w:lang w:val="en-US" w:eastAsia="ru-RU"/>
        </w:rPr>
        <w:t>ru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   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u w:val="single"/>
          <w:lang w:eastAsia="ru-RU"/>
        </w:rPr>
      </w:pPr>
      <w:r>
        <w:rPr>
          <w:rFonts w:eastAsia="Times New Roman" w:ascii="Times New Roman" w:hAnsi="Times New Roman"/>
          <w:color w:val="000000"/>
          <w:u w:val="single"/>
          <w:lang w:eastAsia="ru-RU"/>
        </w:rPr>
        <w:t xml:space="preserve">Заведующий МБДОУ д/с № 5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u w:val="single"/>
          <w:lang w:eastAsia="ru-RU"/>
        </w:rPr>
        <w:t xml:space="preserve">Ширканова Т.С. </w:t>
      </w:r>
      <w:r>
        <w:rPr>
          <w:rFonts w:eastAsia="Times New Roman" w:ascii="Times New Roman" w:hAnsi="Times New Roman"/>
          <w:color w:val="000000"/>
          <w:u w:val="none"/>
          <w:lang w:eastAsia="ru-RU"/>
        </w:rPr>
        <w:t xml:space="preserve">_____________________    </w:t>
      </w:r>
      <w:r>
        <w:rPr>
          <w:rFonts w:eastAsia="Times New Roman" w:ascii="Times New Roman" w:hAnsi="Times New Roman"/>
          <w:color w:val="000000"/>
          <w:lang w:eastAsia="ru-RU"/>
        </w:rPr>
        <w:t xml:space="preserve">                                   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lang w:eastAsia="ru-RU"/>
        </w:rPr>
        <w:t>(подпись уполномоченного представителя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 xml:space="preserve">              </w:t>
      </w:r>
      <w:r>
        <w:rPr>
          <w:rFonts w:eastAsia="Times New Roman" w:ascii="Times New Roman" w:hAnsi="Times New Roman"/>
          <w:color w:val="000000"/>
          <w:lang w:eastAsia="ru-RU"/>
        </w:rPr>
        <w:t>Исполнителя)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М.П.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>Отметка о получении 2-го экземпляра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 xml:space="preserve">Заказчиком 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2251" w:hanging="0"/>
        <w:jc w:val="left"/>
        <w:textAlignment w:val="baseline"/>
        <w:outlineLvl w:val="3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3"/>
          <w:szCs w:val="23"/>
          <w:lang w:eastAsia="ru-RU"/>
        </w:rPr>
        <w:t>Дата: ____________ Подпись: ___________</w:t>
      </w:r>
    </w:p>
    <w:sectPr>
      <w:type w:val="nextPage"/>
      <w:pgSz w:w="11906" w:h="16838"/>
      <w:pgMar w:left="660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inherit">
    <w:charset w:val="cc"/>
    <w:family w:val="roman"/>
    <w:pitch w:val="variable"/>
  </w:font>
  <w:font w:name="Trebuchet MS">
    <w:charset w:val="cc"/>
    <w:family w:val="roman"/>
    <w:pitch w:val="variable"/>
  </w:font>
  <w:font w:name="Courier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7b9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8c7b9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b2317c"/>
    <w:rPr>
      <w:rFonts w:ascii="Segoe UI" w:hAnsi="Segoe UI" w:eastAsia="Calibr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2317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Application>LibreOffice/7.1.5.2$Windows_X86_64 LibreOffice_project/85f04e9f809797b8199d13c421bd8a2b025d52b5</Application>
  <AppVersion>15.0000</AppVersion>
  <Pages>4</Pages>
  <Words>1473</Words>
  <Characters>12090</Characters>
  <CharactersWithSpaces>14915</CharactersWithSpaces>
  <Paragraphs>129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2016-11-16T12:41:00Z</dcterms:created>
  <dc:creator>Пользователь Windows</dc:creator>
  <dc:description/>
  <dc:language>ru-RU</dc:language>
  <cp:lastModifiedBy/>
  <cp:lastPrinted>2025-03-17T15:35:04Z</cp:lastPrinted>
  <dcterms:modified xsi:type="dcterms:W3CDTF">2025-03-17T15:36:25Z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